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D9C" w:rsidRPr="00FD6B62" w:rsidRDefault="00895B23" w:rsidP="00E47D39">
      <w:pPr>
        <w:rPr>
          <w:rFonts w:ascii="Times New Roman" w:hAnsi="Times New Roman" w:cs="Times New Roman"/>
          <w:b/>
          <w:i/>
          <w:iCs/>
          <w:sz w:val="28"/>
          <w:szCs w:val="28"/>
          <w:u w:val="single"/>
          <w:lang w:val="id-ID"/>
        </w:rPr>
      </w:pPr>
      <w:r w:rsidRPr="00895B23">
        <w:rPr>
          <w:b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198.4pt;margin-top:1.35pt;width:22.45pt;height:164.4pt;z-index:251664384" fillcolor="black [3200]" strokecolor="#f2f2f2 [3041]" strokeweight="3pt">
            <v:shadow on="t" type="perspective" color="#7f7f7f [1601]" opacity=".5" offset="1pt" offset2="-1pt"/>
            <v:textbox>
              <w:txbxContent>
                <w:p w:rsidR="00E47D39" w:rsidRPr="00E47D39" w:rsidRDefault="00E47D39">
                  <w:pPr>
                    <w:rPr>
                      <w:b/>
                      <w:sz w:val="56"/>
                      <w:szCs w:val="56"/>
                    </w:rPr>
                  </w:pPr>
                  <w:r w:rsidRPr="00E47D39">
                    <w:rPr>
                      <w:b/>
                      <w:sz w:val="56"/>
                      <w:szCs w:val="56"/>
                    </w:rPr>
                    <w:t>SEFT</w:t>
                  </w:r>
                </w:p>
              </w:txbxContent>
            </v:textbox>
          </v:shape>
        </w:pict>
      </w:r>
      <w:r w:rsidRPr="00895B23">
        <w:rPr>
          <w:b/>
          <w:noProof/>
          <w:sz w:val="36"/>
          <w:szCs w:val="36"/>
        </w:rPr>
        <w:pict>
          <v:shape id="_x0000_s1031" type="#_x0000_t202" style="position:absolute;margin-left:-299.3pt;margin-top:-37.35pt;width:237.75pt;height:20.35pt;z-index:251663360">
            <v:textbox>
              <w:txbxContent>
                <w:p w:rsidR="00A144B3" w:rsidRPr="00A144B3" w:rsidRDefault="00895B23">
                  <w:pPr>
                    <w:rPr>
                      <w:b/>
                    </w:rPr>
                  </w:pPr>
                  <w:hyperlink r:id="rId6" w:history="1">
                    <w:r w:rsidR="001C1EEA" w:rsidRPr="009A5953">
                      <w:rPr>
                        <w:rStyle w:val="Hyperlink"/>
                        <w:b/>
                      </w:rPr>
                      <w:t>www.LOGOS.co.id</w:t>
                    </w:r>
                  </w:hyperlink>
                  <w:r w:rsidR="001C1EEA">
                    <w:rPr>
                      <w:b/>
                    </w:rPr>
                    <w:t xml:space="preserve"> the simplest way to get healed</w:t>
                  </w:r>
                </w:p>
              </w:txbxContent>
            </v:textbox>
          </v:shape>
        </w:pict>
      </w:r>
      <w:r w:rsidR="00DD159F" w:rsidRPr="00E47D39">
        <w:rPr>
          <w:b/>
          <w:sz w:val="36"/>
          <w:szCs w:val="36"/>
        </w:rPr>
        <w:t>EFEKTIFITAS</w:t>
      </w:r>
      <w:r w:rsidR="00DD159F" w:rsidRPr="004F367B">
        <w:rPr>
          <w:b/>
          <w:sz w:val="40"/>
          <w:szCs w:val="40"/>
        </w:rPr>
        <w:t xml:space="preserve"> </w:t>
      </w:r>
      <w:r w:rsidR="00D3046D" w:rsidRPr="004F367B">
        <w:rPr>
          <w:rFonts w:ascii="Arial Black" w:hAnsi="Arial Black" w:cs="Aharoni"/>
          <w:b/>
          <w:sz w:val="40"/>
          <w:szCs w:val="40"/>
        </w:rPr>
        <w:t>S</w:t>
      </w:r>
      <w:r w:rsidR="004F367B" w:rsidRPr="004F367B">
        <w:rPr>
          <w:rFonts w:ascii="Arial Black" w:hAnsi="Arial Black" w:cs="Aharoni"/>
          <w:b/>
          <w:sz w:val="40"/>
          <w:szCs w:val="40"/>
        </w:rPr>
        <w:t xml:space="preserve"> </w:t>
      </w:r>
      <w:r w:rsidR="00D3046D" w:rsidRPr="004F367B">
        <w:rPr>
          <w:rFonts w:ascii="Arial Black" w:hAnsi="Arial Black" w:cs="Aharoni"/>
          <w:b/>
          <w:sz w:val="40"/>
          <w:szCs w:val="40"/>
        </w:rPr>
        <w:t>E</w:t>
      </w:r>
      <w:r w:rsidR="004F367B" w:rsidRPr="004F367B">
        <w:rPr>
          <w:rFonts w:ascii="Arial Black" w:hAnsi="Arial Black" w:cs="Aharoni"/>
          <w:b/>
          <w:sz w:val="40"/>
          <w:szCs w:val="40"/>
        </w:rPr>
        <w:t xml:space="preserve"> </w:t>
      </w:r>
      <w:r w:rsidR="00D3046D" w:rsidRPr="004F367B">
        <w:rPr>
          <w:rFonts w:ascii="Arial Black" w:hAnsi="Arial Black" w:cs="Aharoni"/>
          <w:b/>
          <w:sz w:val="40"/>
          <w:szCs w:val="40"/>
        </w:rPr>
        <w:t>F</w:t>
      </w:r>
      <w:r w:rsidR="00E47D39">
        <w:rPr>
          <w:rFonts w:ascii="Arial Black" w:hAnsi="Arial Black" w:cs="Aharoni"/>
          <w:b/>
          <w:sz w:val="40"/>
          <w:szCs w:val="40"/>
        </w:rPr>
        <w:t xml:space="preserve"> </w:t>
      </w:r>
      <w:proofErr w:type="gramStart"/>
      <w:r w:rsidR="00E47D39">
        <w:rPr>
          <w:rFonts w:ascii="Arial Black" w:hAnsi="Arial Black" w:cs="Aharoni"/>
          <w:b/>
          <w:sz w:val="40"/>
          <w:szCs w:val="40"/>
        </w:rPr>
        <w:t xml:space="preserve">T  </w:t>
      </w:r>
      <w:r w:rsidR="00D3046D" w:rsidRPr="004F367B">
        <w:rPr>
          <w:b/>
          <w:i/>
          <w:sz w:val="40"/>
          <w:szCs w:val="40"/>
        </w:rPr>
        <w:t>(</w:t>
      </w:r>
      <w:proofErr w:type="gramEnd"/>
      <w:r w:rsidR="00D3046D" w:rsidRPr="004F367B">
        <w:rPr>
          <w:b/>
          <w:i/>
          <w:sz w:val="40"/>
          <w:szCs w:val="40"/>
        </w:rPr>
        <w:t xml:space="preserve">SPIRITUAL </w:t>
      </w:r>
      <w:r w:rsidR="004F367B" w:rsidRPr="004F367B">
        <w:rPr>
          <w:b/>
          <w:i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>
            <wp:simplePos x="1009650" y="1538018"/>
            <wp:positionH relativeFrom="margin">
              <wp:align>left</wp:align>
            </wp:positionH>
            <wp:positionV relativeFrom="margin">
              <wp:align>top</wp:align>
            </wp:positionV>
            <wp:extent cx="2382352" cy="3489876"/>
            <wp:effectExtent l="1028700" t="19050" r="0" b="129624"/>
            <wp:wrapSquare wrapText="bothSides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5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352" cy="3489876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  <a:scene3d>
                      <a:camera prst="perspectiveFront" fov="3300000">
                        <a:rot lat="136816" lon="20097594" rev="497672"/>
                      </a:camera>
                      <a:lightRig rig="harsh" dir="t">
                        <a:rot lat="0" lon="0" rev="3000000"/>
                      </a:lightRig>
                    </a:scene3d>
                    <a:sp3d extrusionH="254000" contourW="19050">
                      <a:bevelT w="82550" h="44450" prst="angle"/>
                      <a:bevelB w="82550" h="44450" prst="angle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D3046D" w:rsidRPr="004F367B">
        <w:rPr>
          <w:b/>
          <w:i/>
          <w:sz w:val="40"/>
          <w:szCs w:val="40"/>
        </w:rPr>
        <w:t>EMOTIONAL FREEDOM AND TECHNIQUE)</w:t>
      </w:r>
      <w:r w:rsidR="00D3046D" w:rsidRPr="004F367B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DD159F" w:rsidRPr="005D5BAC">
        <w:rPr>
          <w:rFonts w:ascii="Times New Roman" w:hAnsi="Times New Roman" w:cs="Times New Roman"/>
          <w:b/>
          <w:i/>
          <w:iCs/>
          <w:sz w:val="28"/>
          <w:szCs w:val="28"/>
          <w:u w:val="single"/>
        </w:rPr>
        <w:t>TERHADAP NYERI POST OP</w:t>
      </w:r>
      <w:r w:rsidR="00E47D39" w:rsidRPr="005D5BAC">
        <w:rPr>
          <w:rFonts w:ascii="Times New Roman" w:hAnsi="Times New Roman" w:cs="Times New Roman"/>
          <w:b/>
          <w:i/>
          <w:iCs/>
          <w:sz w:val="28"/>
          <w:szCs w:val="28"/>
          <w:u w:val="single"/>
        </w:rPr>
        <w:t xml:space="preserve"> </w:t>
      </w:r>
      <w:r w:rsidR="00FD6B62">
        <w:rPr>
          <w:rFonts w:ascii="Times New Roman" w:hAnsi="Times New Roman" w:cs="Times New Roman"/>
          <w:b/>
          <w:i/>
          <w:iCs/>
          <w:sz w:val="28"/>
          <w:szCs w:val="28"/>
          <w:u w:val="single"/>
          <w:lang w:val="id-ID"/>
        </w:rPr>
        <w:t>(NEFROLITOTOMY,PYEOLITOTOMI,NEPRECTOMY,CHOLECISTECTOMY)DI RUANG BEDAH RSI SULTAN AGUNG SEMARANG</w:t>
      </w:r>
    </w:p>
    <w:p w:rsidR="00AF4029" w:rsidRDefault="00AF4029" w:rsidP="001C1EEA">
      <w:pPr>
        <w:rPr>
          <w:sz w:val="40"/>
          <w:szCs w:val="40"/>
        </w:rPr>
      </w:pPr>
    </w:p>
    <w:p w:rsidR="00657521" w:rsidRDefault="00657521" w:rsidP="001C1EEA">
      <w:pPr>
        <w:rPr>
          <w:sz w:val="40"/>
          <w:szCs w:val="40"/>
          <w:u w:val="single"/>
        </w:rPr>
      </w:pPr>
    </w:p>
    <w:p w:rsidR="001C1EEA" w:rsidRDefault="00AF4029" w:rsidP="00D409B5">
      <w:pPr>
        <w:ind w:left="1440" w:firstLine="720"/>
        <w:jc w:val="both"/>
        <w:rPr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33373" cy="1509860"/>
            <wp:effectExtent l="19050" t="0" r="0" b="0"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977" cy="1512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75577" cy="1509622"/>
            <wp:effectExtent l="19050" t="0" r="0" b="0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643" cy="1511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14527" cy="1548243"/>
            <wp:effectExtent l="19050" t="0" r="4673" b="0"/>
            <wp:docPr id="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247" cy="1550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EEA" w:rsidRPr="00FD6B62" w:rsidRDefault="00FD6B62" w:rsidP="00FD6B62">
      <w:pPr>
        <w:jc w:val="center"/>
        <w:rPr>
          <w:i/>
          <w:sz w:val="24"/>
          <w:szCs w:val="24"/>
          <w:lang w:val="id-ID"/>
        </w:rPr>
      </w:pPr>
      <w:r>
        <w:rPr>
          <w:i/>
          <w:sz w:val="24"/>
          <w:szCs w:val="24"/>
          <w:lang w:val="id-ID"/>
        </w:rPr>
        <w:t>“</w:t>
      </w:r>
      <w:r w:rsidR="00D409B5" w:rsidRPr="00FD6B62">
        <w:rPr>
          <w:i/>
          <w:sz w:val="24"/>
          <w:szCs w:val="24"/>
        </w:rPr>
        <w:t xml:space="preserve">SEFT </w:t>
      </w:r>
      <w:proofErr w:type="spellStart"/>
      <w:r w:rsidR="00D409B5" w:rsidRPr="00FD6B62">
        <w:rPr>
          <w:i/>
          <w:sz w:val="24"/>
          <w:szCs w:val="24"/>
        </w:rPr>
        <w:t>Mengapa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Efektif</w:t>
      </w:r>
      <w:proofErr w:type="spellEnd"/>
      <w:r w:rsidR="00D409B5" w:rsidRPr="00FD6B62">
        <w:rPr>
          <w:i/>
          <w:sz w:val="24"/>
          <w:szCs w:val="24"/>
        </w:rPr>
        <w:t xml:space="preserve">? </w:t>
      </w:r>
      <w:proofErr w:type="spellStart"/>
      <w:r w:rsidR="00D409B5" w:rsidRPr="00FD6B62">
        <w:rPr>
          <w:i/>
          <w:sz w:val="24"/>
          <w:szCs w:val="24"/>
        </w:rPr>
        <w:t>Selama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lebih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dari</w:t>
      </w:r>
      <w:proofErr w:type="spellEnd"/>
      <w:r w:rsidR="00D409B5" w:rsidRPr="00FD6B62">
        <w:rPr>
          <w:i/>
          <w:sz w:val="24"/>
          <w:szCs w:val="24"/>
        </w:rPr>
        <w:t xml:space="preserve"> 3 </w:t>
      </w:r>
      <w:proofErr w:type="spellStart"/>
      <w:r w:rsidR="00D409B5" w:rsidRPr="00FD6B62">
        <w:rPr>
          <w:i/>
          <w:sz w:val="24"/>
          <w:szCs w:val="24"/>
        </w:rPr>
        <w:t>abad</w:t>
      </w:r>
      <w:proofErr w:type="spellEnd"/>
      <w:r w:rsidR="00D409B5" w:rsidRPr="00FD6B62">
        <w:rPr>
          <w:i/>
          <w:sz w:val="24"/>
          <w:szCs w:val="24"/>
        </w:rPr>
        <w:t xml:space="preserve">, </w:t>
      </w:r>
      <w:proofErr w:type="spellStart"/>
      <w:r w:rsidR="00D409B5" w:rsidRPr="00FD6B62">
        <w:rPr>
          <w:i/>
          <w:sz w:val="24"/>
          <w:szCs w:val="24"/>
        </w:rPr>
        <w:t>dunia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kedokteran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barat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percaya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bahwa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masa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depan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ilmu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pengobatan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terletak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pada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hal-hal</w:t>
      </w:r>
      <w:proofErr w:type="spellEnd"/>
      <w:r w:rsidR="00D409B5" w:rsidRPr="00FD6B62">
        <w:rPr>
          <w:i/>
          <w:sz w:val="24"/>
          <w:szCs w:val="24"/>
        </w:rPr>
        <w:t xml:space="preserve"> yang </w:t>
      </w:r>
      <w:proofErr w:type="spellStart"/>
      <w:r w:rsidR="00D409B5" w:rsidRPr="00FD6B62">
        <w:rPr>
          <w:i/>
          <w:sz w:val="24"/>
          <w:szCs w:val="24"/>
        </w:rPr>
        <w:t>bersifat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teknis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dan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murni</w:t>
      </w:r>
      <w:proofErr w:type="spellEnd"/>
      <w:r w:rsidR="00D409B5" w:rsidRPr="00FD6B62">
        <w:rPr>
          <w:i/>
          <w:sz w:val="24"/>
          <w:szCs w:val="24"/>
        </w:rPr>
        <w:t xml:space="preserve"> “</w:t>
      </w:r>
      <w:proofErr w:type="spellStart"/>
      <w:r w:rsidR="00D409B5" w:rsidRPr="00FD6B62">
        <w:rPr>
          <w:i/>
          <w:sz w:val="24"/>
          <w:szCs w:val="24"/>
        </w:rPr>
        <w:t>ilmiah</w:t>
      </w:r>
      <w:proofErr w:type="spellEnd"/>
      <w:r w:rsidR="00D409B5" w:rsidRPr="00FD6B62">
        <w:rPr>
          <w:i/>
          <w:sz w:val="24"/>
          <w:szCs w:val="24"/>
        </w:rPr>
        <w:t xml:space="preserve">”. </w:t>
      </w:r>
      <w:proofErr w:type="spellStart"/>
      <w:proofErr w:type="gramStart"/>
      <w:r w:rsidR="00D409B5" w:rsidRPr="00FD6B62">
        <w:rPr>
          <w:i/>
          <w:sz w:val="24"/>
          <w:szCs w:val="24"/>
        </w:rPr>
        <w:t>Tetapi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saat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ini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telah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terjadi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perubahan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C12668" w:rsidRPr="00FD6B62">
        <w:rPr>
          <w:i/>
          <w:sz w:val="24"/>
          <w:szCs w:val="24"/>
        </w:rPr>
        <w:t>drastis</w:t>
      </w:r>
      <w:proofErr w:type="spellEnd"/>
      <w:r w:rsidR="00D409B5" w:rsidRPr="00FD6B62">
        <w:rPr>
          <w:i/>
          <w:sz w:val="24"/>
          <w:szCs w:val="24"/>
        </w:rPr>
        <w:t>.</w:t>
      </w:r>
      <w:proofErr w:type="gramEnd"/>
      <w:r w:rsidR="00D409B5" w:rsidRPr="00FD6B62">
        <w:rPr>
          <w:i/>
          <w:sz w:val="24"/>
          <w:szCs w:val="24"/>
        </w:rPr>
        <w:t xml:space="preserve"> </w:t>
      </w:r>
      <w:proofErr w:type="spellStart"/>
      <w:proofErr w:type="gramStart"/>
      <w:r w:rsidR="00D409B5" w:rsidRPr="00FD6B62">
        <w:rPr>
          <w:i/>
          <w:sz w:val="24"/>
          <w:szCs w:val="24"/>
        </w:rPr>
        <w:t>Diperkuat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oleh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bukti-bukti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ilmiah</w:t>
      </w:r>
      <w:proofErr w:type="spellEnd"/>
      <w:r w:rsidR="00D409B5" w:rsidRPr="00FD6B62">
        <w:rPr>
          <w:i/>
          <w:sz w:val="24"/>
          <w:szCs w:val="24"/>
        </w:rPr>
        <w:t xml:space="preserve">, </w:t>
      </w:r>
      <w:proofErr w:type="spellStart"/>
      <w:r w:rsidR="00D409B5" w:rsidRPr="00FD6B62">
        <w:rPr>
          <w:i/>
          <w:sz w:val="24"/>
          <w:szCs w:val="24"/>
        </w:rPr>
        <w:t>ternyata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kekuatan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do’a</w:t>
      </w:r>
      <w:proofErr w:type="spellEnd"/>
      <w:r w:rsidR="00D409B5" w:rsidRPr="00FD6B62">
        <w:rPr>
          <w:i/>
          <w:sz w:val="24"/>
          <w:szCs w:val="24"/>
        </w:rPr>
        <w:t xml:space="preserve">, </w:t>
      </w:r>
      <w:proofErr w:type="spellStart"/>
      <w:r w:rsidR="00D409B5" w:rsidRPr="00FD6B62">
        <w:rPr>
          <w:i/>
          <w:sz w:val="24"/>
          <w:szCs w:val="24"/>
        </w:rPr>
        <w:t>kesadaran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dan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hal-hal</w:t>
      </w:r>
      <w:proofErr w:type="spellEnd"/>
      <w:r w:rsidR="00D409B5" w:rsidRPr="00FD6B62">
        <w:rPr>
          <w:i/>
          <w:sz w:val="24"/>
          <w:szCs w:val="24"/>
        </w:rPr>
        <w:t xml:space="preserve"> yang </w:t>
      </w:r>
      <w:proofErr w:type="spellStart"/>
      <w:r w:rsidR="00D409B5" w:rsidRPr="00FD6B62">
        <w:rPr>
          <w:i/>
          <w:sz w:val="24"/>
          <w:szCs w:val="24"/>
        </w:rPr>
        <w:t>bersifat</w:t>
      </w:r>
      <w:proofErr w:type="spellEnd"/>
      <w:r w:rsidR="00D409B5" w:rsidRPr="00FD6B62">
        <w:rPr>
          <w:i/>
          <w:sz w:val="24"/>
          <w:szCs w:val="24"/>
        </w:rPr>
        <w:t xml:space="preserve"> ‘spiritual’ </w:t>
      </w:r>
      <w:proofErr w:type="spellStart"/>
      <w:r w:rsidR="00D409B5" w:rsidRPr="00FD6B62">
        <w:rPr>
          <w:i/>
          <w:sz w:val="24"/>
          <w:szCs w:val="24"/>
        </w:rPr>
        <w:t>sama</w:t>
      </w:r>
      <w:proofErr w:type="spellEnd"/>
      <w:r w:rsidR="00D409B5" w:rsidRPr="00FD6B62">
        <w:rPr>
          <w:i/>
          <w:sz w:val="24"/>
          <w:szCs w:val="24"/>
        </w:rPr>
        <w:t xml:space="preserve"> vital </w:t>
      </w:r>
      <w:proofErr w:type="spellStart"/>
      <w:r w:rsidR="00D409B5" w:rsidRPr="00FD6B62">
        <w:rPr>
          <w:i/>
          <w:sz w:val="24"/>
          <w:szCs w:val="24"/>
        </w:rPr>
        <w:t>dan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validnya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dibanding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dengan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obat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dan</w:t>
      </w:r>
      <w:proofErr w:type="spellEnd"/>
      <w:r w:rsidR="00D409B5" w:rsidRPr="00FD6B62">
        <w:rPr>
          <w:i/>
          <w:sz w:val="24"/>
          <w:szCs w:val="24"/>
        </w:rPr>
        <w:t xml:space="preserve"> </w:t>
      </w:r>
      <w:proofErr w:type="spellStart"/>
      <w:r w:rsidR="00D409B5" w:rsidRPr="00FD6B62">
        <w:rPr>
          <w:i/>
          <w:sz w:val="24"/>
          <w:szCs w:val="24"/>
        </w:rPr>
        <w:t>pembedahan</w:t>
      </w:r>
      <w:proofErr w:type="spellEnd"/>
      <w:r w:rsidR="00D409B5" w:rsidRPr="00FD6B62">
        <w:rPr>
          <w:i/>
          <w:sz w:val="24"/>
          <w:szCs w:val="24"/>
        </w:rPr>
        <w:t>.</w:t>
      </w:r>
      <w:r>
        <w:rPr>
          <w:i/>
          <w:sz w:val="24"/>
          <w:szCs w:val="24"/>
          <w:lang w:val="id-ID"/>
        </w:rPr>
        <w:t>”</w:t>
      </w:r>
      <w:proofErr w:type="gramEnd"/>
    </w:p>
    <w:p w:rsidR="00D3046D" w:rsidRPr="00657521" w:rsidRDefault="00895B23" w:rsidP="00657521">
      <w:pPr>
        <w:ind w:left="4320" w:firstLine="720"/>
        <w:rPr>
          <w:sz w:val="40"/>
          <w:szCs w:val="40"/>
        </w:rPr>
      </w:pPr>
      <w:r w:rsidRPr="00895B23"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202" style="position:absolute;left:0;text-align:left;margin-left:154pt;margin-top:11.3pt;width:99.35pt;height:21pt;z-index:251660288" fillcolor="#c2d69b [1942]" strokecolor="#9bbb59 [3206]" strokeweight="1pt">
            <v:fill color2="#9bbb59 [3206]" focus="50%" type="gradient"/>
            <v:shadow on="t" type="perspective" color="#4e6128 [1606]" offset="1pt" offset2="-3pt"/>
            <v:textbox style="mso-next-textbox:#_x0000_s1028">
              <w:txbxContent>
                <w:p w:rsidR="00DB3C7A" w:rsidRPr="001C1EEA" w:rsidRDefault="001C1EEA">
                  <w:pPr>
                    <w:rPr>
                      <w:b/>
                    </w:rPr>
                  </w:pPr>
                  <w:r w:rsidRPr="001C1EEA">
                    <w:rPr>
                      <w:b/>
                    </w:rPr>
                    <w:t>SEFT - FOUNDER</w:t>
                  </w:r>
                </w:p>
              </w:txbxContent>
            </v:textbox>
          </v:shape>
        </w:pict>
      </w:r>
      <w:r w:rsidR="00657521" w:rsidRPr="00657521">
        <w:rPr>
          <w:noProof/>
          <w:sz w:val="40"/>
          <w:szCs w:val="40"/>
        </w:rPr>
        <w:drawing>
          <wp:inline distT="0" distB="0" distL="0" distR="0">
            <wp:extent cx="2073275" cy="304800"/>
            <wp:effectExtent l="152400" t="133350" r="174625" b="114300"/>
            <wp:docPr id="9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275" cy="304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12668" w:rsidRDefault="00895B23" w:rsidP="005E5D8F">
      <w:pPr>
        <w:spacing w:after="0" w:line="240" w:lineRule="auto"/>
        <w:jc w:val="righ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lastRenderedPageBreak/>
        <w:pict>
          <v:shape id="_x0000_s1036" type="#_x0000_t202" style="position:absolute;left:0;text-align:left;margin-left:7.05pt;margin-top:13.1pt;width:99.35pt;height:21pt;z-index:251667456" fillcolor="#c2d69b [1942]" strokecolor="#9bbb59 [3206]" strokeweight="1pt">
            <v:fill color2="#9bbb59 [3206]" focus="50%" type="gradient"/>
            <v:shadow on="t" type="perspective" color="#4e6128 [1606]" offset="1pt" offset2="-3pt"/>
            <v:textbox style="mso-next-textbox:#_x0000_s1036">
              <w:txbxContent>
                <w:p w:rsidR="005E5D8F" w:rsidRPr="001C1EEA" w:rsidRDefault="005E5D8F" w:rsidP="005E5D8F">
                  <w:pPr>
                    <w:rPr>
                      <w:b/>
                    </w:rPr>
                  </w:pPr>
                  <w:r w:rsidRPr="001C1EEA">
                    <w:rPr>
                      <w:b/>
                    </w:rPr>
                    <w:t>SEFT - FOUNDER</w:t>
                  </w:r>
                </w:p>
              </w:txbxContent>
            </v:textbox>
          </v:shape>
        </w:pict>
      </w:r>
      <w:r w:rsidR="005E5D8F">
        <w:rPr>
          <w:rFonts w:ascii="Times New Roman" w:hAnsi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2179955</wp:posOffset>
            </wp:positionH>
            <wp:positionV relativeFrom="paragraph">
              <wp:posOffset>254635</wp:posOffset>
            </wp:positionV>
            <wp:extent cx="1353185" cy="1359535"/>
            <wp:effectExtent l="19050" t="0" r="0" b="0"/>
            <wp:wrapNone/>
            <wp:docPr id="18" name="Picture 1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ogo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35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5D8F" w:rsidRPr="005E5D8F">
        <w:rPr>
          <w:rFonts w:ascii="Times New Roman" w:hAnsi="Times New Roman"/>
          <w:b/>
          <w:bCs/>
          <w:noProof/>
          <w:sz w:val="28"/>
          <w:szCs w:val="28"/>
        </w:rPr>
        <w:drawing>
          <wp:inline distT="0" distB="0" distL="0" distR="0">
            <wp:extent cx="2073275" cy="304800"/>
            <wp:effectExtent l="152400" t="133350" r="174625" b="114300"/>
            <wp:docPr id="20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275" cy="304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12668" w:rsidRDefault="00C12668" w:rsidP="00C1266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12668" w:rsidRDefault="00C12668" w:rsidP="00C1266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12668" w:rsidRDefault="00C12668" w:rsidP="00C1266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12668" w:rsidRDefault="00C12668" w:rsidP="00C1266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12668" w:rsidRDefault="00C12668" w:rsidP="00C1266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12668" w:rsidRDefault="00C12668" w:rsidP="005E5D8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C12668" w:rsidRDefault="00C12668" w:rsidP="00C1266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EFEKTIVITAS TERAPI </w:t>
      </w:r>
    </w:p>
    <w:p w:rsidR="00C12668" w:rsidRDefault="00C12668" w:rsidP="00C1266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17CB9">
        <w:rPr>
          <w:rFonts w:ascii="Times New Roman" w:hAnsi="Times New Roman"/>
          <w:b/>
          <w:bCs/>
          <w:i/>
          <w:sz w:val="28"/>
          <w:szCs w:val="28"/>
        </w:rPr>
        <w:t xml:space="preserve">SPIRITUAL EMOTIONAL FREEDOM AND TECHNIQUE </w:t>
      </w:r>
      <w:r w:rsidRPr="004F1864">
        <w:rPr>
          <w:rFonts w:ascii="Times New Roman" w:hAnsi="Times New Roman"/>
          <w:b/>
          <w:bCs/>
          <w:sz w:val="28"/>
          <w:szCs w:val="28"/>
        </w:rPr>
        <w:t>(SEFT)</w:t>
      </w:r>
      <w:r w:rsidRPr="00117CB9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TERHADAP NYERI PADA PASIEN </w:t>
      </w:r>
      <w:r w:rsidRPr="00661F49">
        <w:rPr>
          <w:rFonts w:ascii="Times New Roman" w:hAnsi="Times New Roman"/>
          <w:b/>
          <w:bCs/>
          <w:i/>
          <w:sz w:val="28"/>
          <w:szCs w:val="28"/>
        </w:rPr>
        <w:t>POST OP</w:t>
      </w:r>
      <w:r>
        <w:rPr>
          <w:rFonts w:ascii="Times New Roman" w:hAnsi="Times New Roman"/>
          <w:b/>
          <w:bCs/>
          <w:sz w:val="28"/>
          <w:szCs w:val="28"/>
        </w:rPr>
        <w:t xml:space="preserve"> YANG MENJALANI RAWAT INAP DI RUANG BEDAH </w:t>
      </w:r>
    </w:p>
    <w:p w:rsidR="001624F8" w:rsidRPr="005E5D8F" w:rsidRDefault="00C12668" w:rsidP="005E5D8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RUMAH SAKIT SULTAN AGUNG SEMARANG</w:t>
      </w:r>
    </w:p>
    <w:p w:rsidR="00C12668" w:rsidRPr="00C12668" w:rsidRDefault="00C12668" w:rsidP="00C12668">
      <w:pPr>
        <w:pStyle w:val="ListParagraph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iCs/>
          <w:sz w:val="52"/>
          <w:szCs w:val="52"/>
          <w:lang w:val="en-US"/>
        </w:rPr>
        <w:tab/>
      </w:r>
      <w:r w:rsidRPr="00C12668">
        <w:rPr>
          <w:rFonts w:ascii="Times New Roman" w:hAnsi="Times New Roman" w:cs="Times New Roman"/>
          <w:b/>
          <w:i/>
          <w:iCs/>
          <w:sz w:val="52"/>
          <w:szCs w:val="52"/>
          <w:lang w:val="en-US"/>
        </w:rPr>
        <w:t>S</w:t>
      </w:r>
      <w:r w:rsidRPr="003722D2">
        <w:rPr>
          <w:rFonts w:ascii="Times New Roman" w:hAnsi="Times New Roman" w:cs="Times New Roman"/>
          <w:i/>
          <w:iCs/>
          <w:sz w:val="24"/>
          <w:szCs w:val="24"/>
          <w:lang w:val="en-US"/>
        </w:rPr>
        <w:t>piri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tual Emotional Freedom Technique</w:t>
      </w:r>
      <w:r w:rsidRPr="003722D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SEFT)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suatu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metode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energi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terapi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digunakan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menyelesaikan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terapi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spiritual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tehnik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menstimulasi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titik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titik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akupuntur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sepanjang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jalur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energi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meridian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menetralisir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gangguan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sistem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energi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tubuh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AB5C1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(Ahmad </w:t>
      </w:r>
      <w:proofErr w:type="spellStart"/>
      <w:r w:rsidRPr="00AB5C1C">
        <w:rPr>
          <w:rFonts w:ascii="Times New Roman" w:hAnsi="Times New Roman" w:cs="Times New Roman"/>
          <w:iCs/>
          <w:sz w:val="24"/>
          <w:szCs w:val="24"/>
          <w:lang w:val="en-US"/>
        </w:rPr>
        <w:t>Faiz</w:t>
      </w:r>
      <w:proofErr w:type="spellEnd"/>
      <w:r w:rsidRPr="00AB5C1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AB5C1C">
        <w:rPr>
          <w:rFonts w:ascii="Times New Roman" w:hAnsi="Times New Roman" w:cs="Times New Roman"/>
          <w:iCs/>
          <w:sz w:val="24"/>
          <w:szCs w:val="24"/>
          <w:lang w:val="en-US"/>
        </w:rPr>
        <w:t>Zainuddin</w:t>
      </w:r>
      <w:proofErr w:type="spellEnd"/>
      <w:r w:rsidRPr="00AB5C1C">
        <w:rPr>
          <w:rFonts w:ascii="Times New Roman" w:hAnsi="Times New Roman" w:cs="Times New Roman"/>
          <w:iCs/>
          <w:sz w:val="24"/>
          <w:szCs w:val="24"/>
          <w:lang w:val="en-US"/>
        </w:rPr>
        <w:t>, 2012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)</w:t>
      </w:r>
    </w:p>
    <w:p w:rsidR="00D3046D" w:rsidRPr="00657521" w:rsidRDefault="00CF16C4" w:rsidP="00C1266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57521">
        <w:rPr>
          <w:rFonts w:ascii="Times New Roman" w:hAnsi="Times New Roman" w:cs="Times New Roman"/>
          <w:sz w:val="24"/>
          <w:szCs w:val="24"/>
          <w:lang w:val="id-ID"/>
        </w:rPr>
        <w:t xml:space="preserve">Pelayanan kesehatan yang terdapat di </w:t>
      </w:r>
      <w:r w:rsidRPr="00657521">
        <w:rPr>
          <w:rFonts w:ascii="Times New Roman" w:hAnsi="Times New Roman" w:cs="Times New Roman"/>
          <w:sz w:val="24"/>
          <w:szCs w:val="24"/>
        </w:rPr>
        <w:t>r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>umah sakit salah satunya adalah pengobatan yang dilakukan oleh dokter.</w:t>
      </w:r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>Selama ini untuk mengatasi masalah kesehatan lebih cenderung menggunakan terapi obat</w:t>
      </w:r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>-</w:t>
      </w:r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>obatan. Berkembangnya metode pengobatan lebih banyak memberikan pilihan solusi bagi masyarakat untuk memilih metode pengobatan dalam rangka mengatasi masalah kesehatan yang dihadapi</w:t>
      </w:r>
      <w:r w:rsidRPr="00657521">
        <w:rPr>
          <w:rFonts w:ascii="Times New Roman" w:hAnsi="Times New Roman" w:cs="Times New Roman"/>
          <w:sz w:val="24"/>
          <w:szCs w:val="24"/>
        </w:rPr>
        <w:t>,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 xml:space="preserve"> salah satunya </w:t>
      </w:r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>pengobatan dengan</w:t>
      </w:r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7521">
        <w:rPr>
          <w:rFonts w:ascii="Times New Roman" w:hAnsi="Times New Roman" w:cs="Times New Roman"/>
          <w:sz w:val="24"/>
          <w:szCs w:val="24"/>
        </w:rPr>
        <w:t>kekuatan</w:t>
      </w:r>
      <w:proofErr w:type="spellEnd"/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7521">
        <w:rPr>
          <w:rFonts w:ascii="Times New Roman" w:hAnsi="Times New Roman" w:cs="Times New Roman"/>
          <w:sz w:val="24"/>
          <w:szCs w:val="24"/>
        </w:rPr>
        <w:t>doa</w:t>
      </w:r>
      <w:proofErr w:type="spellEnd"/>
      <w:r w:rsidRPr="00657521">
        <w:rPr>
          <w:rFonts w:ascii="Times New Roman" w:hAnsi="Times New Roman" w:cs="Times New Roman"/>
          <w:sz w:val="24"/>
          <w:szCs w:val="24"/>
        </w:rPr>
        <w:t xml:space="preserve">, 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>eksplorasi psikologis</w:t>
      </w:r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752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7521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>-</w:t>
      </w:r>
      <w:r w:rsidRPr="006575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7521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65752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57521">
        <w:rPr>
          <w:rFonts w:ascii="Times New Roman" w:hAnsi="Times New Roman" w:cs="Times New Roman"/>
          <w:sz w:val="24"/>
          <w:szCs w:val="24"/>
        </w:rPr>
        <w:t>bersifat</w:t>
      </w:r>
      <w:proofErr w:type="spellEnd"/>
      <w:r w:rsidRPr="00657521">
        <w:rPr>
          <w:rFonts w:ascii="Times New Roman" w:hAnsi="Times New Roman" w:cs="Times New Roman"/>
          <w:sz w:val="24"/>
          <w:szCs w:val="24"/>
        </w:rPr>
        <w:t xml:space="preserve"> spiritual 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>dinilai penting dan memiliki dampak yang positif untuk mengatasi penyakit pasien (</w:t>
      </w:r>
      <w:proofErr w:type="spellStart"/>
      <w:r w:rsidRPr="00657521">
        <w:rPr>
          <w:rFonts w:ascii="Times New Roman" w:hAnsi="Times New Roman" w:cs="Times New Roman"/>
          <w:sz w:val="24"/>
          <w:szCs w:val="24"/>
        </w:rPr>
        <w:t>Dossey</w:t>
      </w:r>
      <w:proofErr w:type="spellEnd"/>
      <w:r w:rsidRPr="00657521">
        <w:rPr>
          <w:rFonts w:ascii="Times New Roman" w:hAnsi="Times New Roman" w:cs="Times New Roman"/>
          <w:sz w:val="24"/>
          <w:szCs w:val="24"/>
        </w:rPr>
        <w:t xml:space="preserve">, 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>2010</w:t>
      </w:r>
      <w:r w:rsidRPr="00657521">
        <w:rPr>
          <w:rFonts w:ascii="Times New Roman" w:hAnsi="Times New Roman" w:cs="Times New Roman"/>
          <w:sz w:val="24"/>
          <w:szCs w:val="24"/>
        </w:rPr>
        <w:t>).</w:t>
      </w:r>
      <w:r w:rsidRPr="00657521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</w:p>
    <w:p w:rsidR="00E04FBE" w:rsidRPr="001C463C" w:rsidRDefault="00E04FBE" w:rsidP="00E04FBE">
      <w:pPr>
        <w:spacing w:after="0" w:line="360" w:lineRule="auto"/>
        <w:ind w:firstLine="564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Berdasarkan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responden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19584F">
        <w:rPr>
          <w:rFonts w:ascii="Times New Roman" w:hAnsi="Times New Roman"/>
          <w:i/>
          <w:sz w:val="24"/>
          <w:szCs w:val="24"/>
        </w:rPr>
        <w:t>post op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intervensi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menunjukkan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bahwa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rerata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sebelum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perlakuan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5</w:t>
      </w:r>
      <w:proofErr w:type="gramStart"/>
      <w:r>
        <w:rPr>
          <w:rFonts w:ascii="Times New Roman" w:hAnsi="Times New Roman"/>
          <w:sz w:val="24"/>
          <w:szCs w:val="24"/>
        </w:rPr>
        <w:t>,77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setelah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perlakuan</w:t>
      </w:r>
      <w:proofErr w:type="spellEnd"/>
      <w:r>
        <w:rPr>
          <w:rFonts w:ascii="Times New Roman" w:hAnsi="Times New Roman"/>
          <w:sz w:val="24"/>
          <w:szCs w:val="24"/>
        </w:rPr>
        <w:t xml:space="preserve"> rasa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3</w:t>
      </w:r>
      <w:proofErr w:type="gramStart"/>
      <w:r>
        <w:rPr>
          <w:rFonts w:ascii="Times New Roman" w:hAnsi="Times New Roman"/>
          <w:sz w:val="24"/>
          <w:szCs w:val="24"/>
        </w:rPr>
        <w:t>,61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Sedangkan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kontrol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rerata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pasien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623E38">
        <w:rPr>
          <w:rFonts w:ascii="Times New Roman" w:hAnsi="Times New Roman"/>
          <w:i/>
          <w:sz w:val="24"/>
          <w:szCs w:val="24"/>
        </w:rPr>
        <w:t>post op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ketika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19584F">
        <w:rPr>
          <w:rFonts w:ascii="Times New Roman" w:hAnsi="Times New Roman"/>
          <w:i/>
          <w:sz w:val="24"/>
          <w:szCs w:val="24"/>
        </w:rPr>
        <w:t>pre test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rerata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5</w:t>
      </w:r>
      <w:proofErr w:type="gramStart"/>
      <w:r>
        <w:rPr>
          <w:rFonts w:ascii="Times New Roman" w:hAnsi="Times New Roman"/>
          <w:sz w:val="24"/>
          <w:szCs w:val="24"/>
        </w:rPr>
        <w:t>,61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dan</w:t>
      </w:r>
      <w:proofErr w:type="spellEnd"/>
      <w:r>
        <w:rPr>
          <w:rFonts w:ascii="Times New Roman" w:hAnsi="Times New Roman"/>
          <w:sz w:val="24"/>
          <w:szCs w:val="24"/>
        </w:rPr>
        <w:t xml:space="preserve"> data </w:t>
      </w:r>
      <w:r w:rsidRPr="0019584F">
        <w:rPr>
          <w:rFonts w:ascii="Times New Roman" w:hAnsi="Times New Roman"/>
          <w:i/>
          <w:sz w:val="24"/>
          <w:szCs w:val="24"/>
        </w:rPr>
        <w:t>post test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4,77. </w:t>
      </w:r>
      <w:proofErr w:type="spellStart"/>
      <w:r>
        <w:rPr>
          <w:rFonts w:ascii="Times New Roman" w:hAnsi="Times New Roman"/>
          <w:sz w:val="24"/>
          <w:szCs w:val="24"/>
        </w:rPr>
        <w:t>Selisih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rerata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perlakuan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4E4936">
        <w:rPr>
          <w:rFonts w:ascii="Times New Roman" w:hAnsi="Times New Roman"/>
          <w:i/>
          <w:sz w:val="24"/>
          <w:szCs w:val="24"/>
        </w:rPr>
        <w:t>post op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2</w:t>
      </w:r>
      <w:proofErr w:type="gramStart"/>
      <w:r>
        <w:rPr>
          <w:rFonts w:ascii="Times New Roman" w:hAnsi="Times New Roman"/>
          <w:sz w:val="24"/>
          <w:szCs w:val="24"/>
        </w:rPr>
        <w:t>,16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</w:p>
    <w:p w:rsidR="00E04FBE" w:rsidRDefault="00E04FBE" w:rsidP="00E04FBE">
      <w:pPr>
        <w:spacing w:after="0" w:line="360" w:lineRule="auto"/>
        <w:ind w:firstLine="564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Berdasarkan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data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kontrol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didapatkan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analisis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bahwa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rerata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4E4936">
        <w:rPr>
          <w:rFonts w:ascii="Times New Roman" w:hAnsi="Times New Roman"/>
          <w:i/>
          <w:sz w:val="24"/>
          <w:szCs w:val="24"/>
        </w:rPr>
        <w:t>post op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sebelum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mendapatkan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terapi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standar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analgesik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pra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intervensi</w:t>
      </w:r>
      <w:proofErr w:type="spellEnd"/>
      <w:r>
        <w:rPr>
          <w:rFonts w:ascii="Times New Roman" w:hAnsi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5</w:t>
      </w:r>
      <w:proofErr w:type="gramStart"/>
      <w:r>
        <w:rPr>
          <w:rFonts w:ascii="Times New Roman" w:hAnsi="Times New Roman"/>
          <w:sz w:val="24"/>
          <w:szCs w:val="24"/>
        </w:rPr>
        <w:t>,61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setelah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terapi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analgesik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berubah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menjadi</w:t>
      </w:r>
      <w:proofErr w:type="spellEnd"/>
      <w:r>
        <w:rPr>
          <w:rFonts w:ascii="Times New Roman" w:hAnsi="Times New Roman"/>
          <w:sz w:val="24"/>
          <w:szCs w:val="24"/>
        </w:rPr>
        <w:t xml:space="preserve"> 4,77.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kontrol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lastRenderedPageBreak/>
        <w:t>ini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pemberian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analgesik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menurunkan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pasien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mengalami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893C38">
        <w:rPr>
          <w:rFonts w:ascii="Times New Roman" w:hAnsi="Times New Roman"/>
          <w:i/>
          <w:sz w:val="24"/>
          <w:szCs w:val="24"/>
        </w:rPr>
        <w:t>post op.</w:t>
      </w:r>
    </w:p>
    <w:p w:rsidR="00E04FBE" w:rsidRDefault="00E04FBE" w:rsidP="00E04FBE">
      <w:pPr>
        <w:spacing w:after="0" w:line="360" w:lineRule="auto"/>
        <w:ind w:firstLine="56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Selanjutnya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analgesik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kombinasi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teknik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893C38">
        <w:rPr>
          <w:rFonts w:ascii="Times New Roman" w:hAnsi="Times New Roman"/>
          <w:i/>
          <w:sz w:val="24"/>
          <w:szCs w:val="24"/>
        </w:rPr>
        <w:t>SEFT.</w:t>
      </w:r>
      <w:proofErr w:type="gramEnd"/>
      <w:r>
        <w:rPr>
          <w:rFonts w:ascii="Times New Roman" w:hAnsi="Times New Roman"/>
          <w:sz w:val="24"/>
          <w:szCs w:val="24"/>
        </w:rPr>
        <w:t xml:space="preserve"> Hal </w:t>
      </w:r>
      <w:proofErr w:type="spellStart"/>
      <w:r>
        <w:rPr>
          <w:rFonts w:ascii="Times New Roman" w:hAnsi="Times New Roman"/>
          <w:sz w:val="24"/>
          <w:szCs w:val="24"/>
        </w:rPr>
        <w:t>ini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terlihat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rerata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sebelum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intervensi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5</w:t>
      </w:r>
      <w:proofErr w:type="gramStart"/>
      <w:r>
        <w:rPr>
          <w:rFonts w:ascii="Times New Roman" w:hAnsi="Times New Roman"/>
          <w:sz w:val="24"/>
          <w:szCs w:val="24"/>
        </w:rPr>
        <w:t>,77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Setelah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dilakukan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kombinasi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teknik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893C38">
        <w:rPr>
          <w:rFonts w:ascii="Times New Roman" w:hAnsi="Times New Roman"/>
          <w:i/>
          <w:sz w:val="24"/>
          <w:szCs w:val="24"/>
        </w:rPr>
        <w:t>SEFT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terapi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analgetik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berubah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menjadi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3</w:t>
      </w:r>
      <w:proofErr w:type="gramStart"/>
      <w:r>
        <w:rPr>
          <w:rFonts w:ascii="Times New Roman" w:hAnsi="Times New Roman"/>
          <w:sz w:val="24"/>
          <w:szCs w:val="24"/>
        </w:rPr>
        <w:t>,61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menunjukkan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bahwa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kombinasi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teknik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7F78D1">
        <w:rPr>
          <w:rFonts w:ascii="Times New Roman" w:hAnsi="Times New Roman"/>
          <w:i/>
          <w:sz w:val="24"/>
          <w:szCs w:val="24"/>
        </w:rPr>
        <w:t>SEFT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terapi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analgetik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diberikan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responden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tersebut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juga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menurunkan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7F78D1">
        <w:rPr>
          <w:rFonts w:ascii="Times New Roman" w:hAnsi="Times New Roman"/>
          <w:i/>
          <w:sz w:val="24"/>
          <w:szCs w:val="24"/>
        </w:rPr>
        <w:t>post op.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E04FBE" w:rsidRDefault="00E04FBE" w:rsidP="00E04FBE">
      <w:pPr>
        <w:spacing w:after="0" w:line="360" w:lineRule="auto"/>
        <w:ind w:firstLine="5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mendukung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sebelumnya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dilakukan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oleh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Kober</w:t>
      </w:r>
      <w:proofErr w:type="spellEnd"/>
      <w:r>
        <w:rPr>
          <w:rFonts w:ascii="Times New Roman" w:hAnsi="Times New Roman"/>
          <w:sz w:val="24"/>
          <w:szCs w:val="24"/>
        </w:rPr>
        <w:t xml:space="preserve">, 2002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mengurangi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kasus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luka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menggunakan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sistem</w:t>
      </w:r>
      <w:proofErr w:type="spellEnd"/>
      <w:r>
        <w:rPr>
          <w:rFonts w:ascii="Times New Roman" w:hAnsi="Times New Roman"/>
          <w:sz w:val="24"/>
          <w:szCs w:val="24"/>
        </w:rPr>
        <w:t xml:space="preserve"> meridian </w:t>
      </w:r>
      <w:proofErr w:type="spellStart"/>
      <w:r>
        <w:rPr>
          <w:rFonts w:ascii="Times New Roman" w:hAnsi="Times New Roman"/>
          <w:sz w:val="24"/>
          <w:szCs w:val="24"/>
        </w:rPr>
        <w:t>akupressur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sejalan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teknik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686429">
        <w:rPr>
          <w:rFonts w:ascii="Times New Roman" w:hAnsi="Times New Roman"/>
          <w:i/>
          <w:sz w:val="24"/>
          <w:szCs w:val="24"/>
        </w:rPr>
        <w:t>SEFT</w:t>
      </w:r>
      <w:r>
        <w:rPr>
          <w:rFonts w:ascii="Times New Roman" w:hAnsi="Times New Roman"/>
          <w:i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oleh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Hui</w:t>
      </w:r>
      <w:proofErr w:type="spellEnd"/>
      <w:r>
        <w:rPr>
          <w:rFonts w:ascii="Times New Roman" w:hAnsi="Times New Roman"/>
          <w:sz w:val="24"/>
          <w:szCs w:val="24"/>
        </w:rPr>
        <w:t xml:space="preserve">, 2000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mengetahui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pengalaman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dan</w:t>
      </w:r>
      <w:proofErr w:type="spellEnd"/>
      <w:r>
        <w:rPr>
          <w:rFonts w:ascii="Times New Roman" w:hAnsi="Times New Roman"/>
          <w:sz w:val="24"/>
          <w:szCs w:val="24"/>
        </w:rPr>
        <w:t xml:space="preserve"> rasa </w:t>
      </w:r>
      <w:proofErr w:type="spellStart"/>
      <w:r>
        <w:rPr>
          <w:rFonts w:ascii="Times New Roman" w:hAnsi="Times New Roman"/>
          <w:sz w:val="24"/>
          <w:szCs w:val="24"/>
        </w:rPr>
        <w:t>takut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akupuntur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artikel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686429">
        <w:rPr>
          <w:rFonts w:ascii="Times New Roman" w:hAnsi="Times New Roman"/>
          <w:i/>
          <w:sz w:val="24"/>
          <w:szCs w:val="24"/>
        </w:rPr>
        <w:t>cancer pain treatment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/>
          <w:sz w:val="24"/>
          <w:szCs w:val="24"/>
        </w:rPr>
        <w:t>dilakukan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oleh</w:t>
      </w:r>
      <w:proofErr w:type="spellEnd"/>
      <w:r>
        <w:rPr>
          <w:rFonts w:ascii="Times New Roman" w:hAnsi="Times New Roman"/>
          <w:sz w:val="24"/>
          <w:szCs w:val="24"/>
        </w:rPr>
        <w:t xml:space="preserve"> Craig, 2004 </w:t>
      </w:r>
      <w:proofErr w:type="spellStart"/>
      <w:r>
        <w:rPr>
          <w:rFonts w:ascii="Times New Roman" w:hAnsi="Times New Roman"/>
          <w:sz w:val="24"/>
          <w:szCs w:val="24"/>
        </w:rPr>
        <w:t>juga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melakukan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686429">
        <w:rPr>
          <w:rFonts w:ascii="Times New Roman" w:hAnsi="Times New Roman"/>
          <w:i/>
          <w:sz w:val="24"/>
          <w:szCs w:val="24"/>
        </w:rPr>
        <w:t>EFT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pasien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kanker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payudara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menunjukkan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penurunan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bahkan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waktu</w:t>
      </w:r>
      <w:proofErr w:type="spellEnd"/>
      <w:r>
        <w:rPr>
          <w:rFonts w:ascii="Times New Roman" w:hAnsi="Times New Roman"/>
          <w:sz w:val="24"/>
          <w:szCs w:val="24"/>
        </w:rPr>
        <w:t xml:space="preserve"> 4 </w:t>
      </w:r>
      <w:proofErr w:type="spellStart"/>
      <w:r>
        <w:rPr>
          <w:rFonts w:ascii="Times New Roman" w:hAnsi="Times New Roman"/>
          <w:sz w:val="24"/>
          <w:szCs w:val="24"/>
        </w:rPr>
        <w:t>bulan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tidak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mengalami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kekambuhan</w:t>
      </w:r>
      <w:proofErr w:type="spellEnd"/>
      <w:r>
        <w:rPr>
          <w:rFonts w:ascii="Times New Roman" w:hAnsi="Times New Roman"/>
          <w:sz w:val="24"/>
          <w:szCs w:val="24"/>
        </w:rPr>
        <w:t xml:space="preserve"> rasa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kanker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payudara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tersebut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E04FBE" w:rsidRDefault="00E04FBE" w:rsidP="00E04FBE">
      <w:pPr>
        <w:spacing w:after="0" w:line="360" w:lineRule="auto"/>
        <w:ind w:firstLine="5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Selain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itu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selisih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rerata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tingkat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kedua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responden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menunjukkan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bahwa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intervensi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memiliki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selisih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2</w:t>
      </w:r>
      <w:proofErr w:type="gramStart"/>
      <w:r>
        <w:rPr>
          <w:rFonts w:ascii="Times New Roman" w:hAnsi="Times New Roman"/>
          <w:sz w:val="24"/>
          <w:szCs w:val="24"/>
        </w:rPr>
        <w:t>,16</w:t>
      </w:r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sedangkan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kontrol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selisihnya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0,84. </w:t>
      </w:r>
      <w:proofErr w:type="spellStart"/>
      <w:r>
        <w:rPr>
          <w:rFonts w:ascii="Times New Roman" w:hAnsi="Times New Roman"/>
          <w:sz w:val="24"/>
          <w:szCs w:val="24"/>
        </w:rPr>
        <w:t>Sehingga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disimpulkan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bahwa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responden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mendapatkan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terapi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analgetik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kombinasi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teknik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7F78D1">
        <w:rPr>
          <w:rFonts w:ascii="Times New Roman" w:hAnsi="Times New Roman"/>
          <w:i/>
          <w:sz w:val="24"/>
          <w:szCs w:val="24"/>
        </w:rPr>
        <w:t>SEFT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penurunan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skala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7F78D1">
        <w:rPr>
          <w:rFonts w:ascii="Times New Roman" w:hAnsi="Times New Roman"/>
          <w:i/>
          <w:sz w:val="24"/>
          <w:szCs w:val="24"/>
        </w:rPr>
        <w:t>post op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lebih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banyak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dibandingkan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pasien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hanya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mendapatkan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terapi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standar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analgetik</w:t>
      </w:r>
      <w:proofErr w:type="spellEnd"/>
      <w:r>
        <w:rPr>
          <w:rFonts w:ascii="Times New Roman" w:hAnsi="Times New Roman"/>
          <w:sz w:val="24"/>
          <w:szCs w:val="24"/>
        </w:rPr>
        <w:t xml:space="preserve">.  </w:t>
      </w:r>
    </w:p>
    <w:p w:rsidR="00E04FBE" w:rsidRPr="00014B3B" w:rsidRDefault="00E04FBE" w:rsidP="00E04FBE">
      <w:pPr>
        <w:spacing w:after="0" w:line="360" w:lineRule="auto"/>
        <w:ind w:firstLine="5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proofErr w:type="gramStart"/>
      <w:r w:rsidR="00657521">
        <w:rPr>
          <w:rFonts w:ascii="Times New Roman" w:hAnsi="Times New Roman"/>
          <w:sz w:val="24"/>
          <w:szCs w:val="24"/>
        </w:rPr>
        <w:t>Disebut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ketergantungan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itu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pada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obat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="00657521">
        <w:rPr>
          <w:rFonts w:ascii="Times New Roman" w:hAnsi="Times New Roman"/>
          <w:sz w:val="24"/>
          <w:szCs w:val="24"/>
        </w:rPr>
        <w:t>kandungannya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ada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zat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adiktifnya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seperti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morfin</w:t>
      </w:r>
      <w:proofErr w:type="spellEnd"/>
      <w:r w:rsidR="00657521">
        <w:rPr>
          <w:rFonts w:ascii="Times New Roman" w:hAnsi="Times New Roman"/>
          <w:sz w:val="24"/>
          <w:szCs w:val="24"/>
        </w:rPr>
        <w:t>.</w:t>
      </w:r>
      <w:proofErr w:type="gram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melakukan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4B21AB">
        <w:rPr>
          <w:rFonts w:ascii="Times New Roman" w:hAnsi="Times New Roman"/>
          <w:i/>
          <w:sz w:val="24"/>
          <w:szCs w:val="24"/>
        </w:rPr>
        <w:t>tapping</w:t>
      </w:r>
      <w:r w:rsidR="00657521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657521" w:rsidRPr="00657521">
        <w:rPr>
          <w:rFonts w:ascii="Times New Roman" w:hAnsi="Times New Roman"/>
          <w:sz w:val="24"/>
          <w:szCs w:val="24"/>
        </w:rPr>
        <w:t>dengan</w:t>
      </w:r>
      <w:proofErr w:type="spellEnd"/>
      <w:r w:rsidR="00657521" w:rsidRP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 w:rsidRPr="00657521">
        <w:rPr>
          <w:rFonts w:ascii="Times New Roman" w:hAnsi="Times New Roman"/>
          <w:sz w:val="24"/>
          <w:szCs w:val="24"/>
        </w:rPr>
        <w:t>tehnik</w:t>
      </w:r>
      <w:proofErr w:type="spellEnd"/>
      <w:r w:rsidR="00657521">
        <w:rPr>
          <w:rFonts w:ascii="Times New Roman" w:hAnsi="Times New Roman"/>
          <w:i/>
          <w:sz w:val="24"/>
          <w:szCs w:val="24"/>
        </w:rPr>
        <w:t xml:space="preserve"> SEFT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sebagai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langkah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57521">
        <w:rPr>
          <w:rFonts w:ascii="Times New Roman" w:hAnsi="Times New Roman"/>
          <w:sz w:val="24"/>
          <w:szCs w:val="24"/>
        </w:rPr>
        <w:t>terapi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non </w:t>
      </w:r>
      <w:proofErr w:type="spellStart"/>
      <w:r w:rsidR="00657521">
        <w:rPr>
          <w:rFonts w:ascii="Times New Roman" w:hAnsi="Times New Roman"/>
          <w:sz w:val="24"/>
          <w:szCs w:val="24"/>
        </w:rPr>
        <w:t>medis</w:t>
      </w:r>
      <w:proofErr w:type="spellEnd"/>
      <w:r w:rsidR="00657521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satu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titik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sistem</w:t>
      </w:r>
      <w:proofErr w:type="spellEnd"/>
      <w:r>
        <w:rPr>
          <w:rFonts w:ascii="Times New Roman" w:hAnsi="Times New Roman"/>
          <w:sz w:val="24"/>
          <w:szCs w:val="24"/>
        </w:rPr>
        <w:t xml:space="preserve"> meridian </w:t>
      </w:r>
      <w:proofErr w:type="spellStart"/>
      <w:r>
        <w:rPr>
          <w:rFonts w:ascii="Times New Roman" w:hAnsi="Times New Roman"/>
          <w:sz w:val="24"/>
          <w:szCs w:val="24"/>
        </w:rPr>
        <w:t>sehingga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peranan</w:t>
      </w:r>
      <w:proofErr w:type="spellEnd"/>
      <w:r>
        <w:rPr>
          <w:rFonts w:ascii="Times New Roman" w:hAnsi="Times New Roman"/>
          <w:sz w:val="24"/>
          <w:szCs w:val="24"/>
        </w:rPr>
        <w:t xml:space="preserve"> endorphin yang </w:t>
      </w:r>
      <w:proofErr w:type="spellStart"/>
      <w:r>
        <w:rPr>
          <w:rFonts w:ascii="Times New Roman" w:hAnsi="Times New Roman"/>
          <w:sz w:val="24"/>
          <w:szCs w:val="24"/>
        </w:rPr>
        <w:t>merupakan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substansi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atau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neurotransmiter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menyerupai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morfin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dihasilkan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tubuh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secara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alami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dikeluarkan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oleh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14B3B">
        <w:rPr>
          <w:rFonts w:ascii="Times New Roman" w:hAnsi="Times New Roman"/>
          <w:i/>
          <w:sz w:val="24"/>
          <w:szCs w:val="24"/>
        </w:rPr>
        <w:t>periaqueductal</w:t>
      </w:r>
      <w:proofErr w:type="spellEnd"/>
      <w:r w:rsidRPr="00014B3B">
        <w:rPr>
          <w:rFonts w:ascii="Times New Roman" w:hAnsi="Times New Roman"/>
          <w:i/>
          <w:sz w:val="24"/>
          <w:szCs w:val="24"/>
        </w:rPr>
        <w:t xml:space="preserve"> grey matter</w:t>
      </w:r>
      <w:r>
        <w:rPr>
          <w:rFonts w:ascii="Times New Roman" w:hAnsi="Times New Roman"/>
          <w:i/>
          <w:sz w:val="24"/>
          <w:szCs w:val="24"/>
        </w:rPr>
        <w:t>.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Keberadaan</w:t>
      </w:r>
      <w:proofErr w:type="spellEnd"/>
      <w:r>
        <w:rPr>
          <w:rFonts w:ascii="Times New Roman" w:hAnsi="Times New Roman"/>
          <w:sz w:val="24"/>
          <w:szCs w:val="24"/>
        </w:rPr>
        <w:t xml:space="preserve"> endorphin </w:t>
      </w:r>
      <w:proofErr w:type="spellStart"/>
      <w:r>
        <w:rPr>
          <w:rFonts w:ascii="Times New Roman" w:hAnsi="Times New Roman"/>
          <w:sz w:val="24"/>
          <w:szCs w:val="24"/>
        </w:rPr>
        <w:t>pada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sinaps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sel-sel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syaraf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mengakibatkan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penurunan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sensasi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Smelzer</w:t>
      </w:r>
      <w:proofErr w:type="spellEnd"/>
      <w:r>
        <w:rPr>
          <w:rFonts w:ascii="Times New Roman" w:hAnsi="Times New Roman"/>
          <w:sz w:val="24"/>
          <w:szCs w:val="24"/>
        </w:rPr>
        <w:t xml:space="preserve"> &amp; Bare, 2002).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Teori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pengendalian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gerbang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014B3B">
        <w:rPr>
          <w:rFonts w:ascii="Times New Roman" w:hAnsi="Times New Roman"/>
          <w:i/>
          <w:sz w:val="24"/>
          <w:szCs w:val="24"/>
        </w:rPr>
        <w:t>(Gate Control)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juga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menjelaskan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mengapa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penggosokan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atau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pemijatan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bagian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tubuh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karena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cedera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menghilangkan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Karena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aktivitas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serat-serat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besar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dirangsang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oleh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tindakan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ini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sehingga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gerbang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aktifitas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serat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berdiameter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kecil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tertutup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Pemakaian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stimulasi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syaraf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listrik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transkutis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atau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pemijatan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menghilangkan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nyeri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adalah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satu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contoh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aplikasi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klinis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teori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ini</w:t>
      </w:r>
      <w:proofErr w:type="spellEnd"/>
      <w:r>
        <w:rPr>
          <w:rFonts w:ascii="Times New Roman" w:hAnsi="Times New Roman"/>
          <w:sz w:val="24"/>
          <w:szCs w:val="24"/>
        </w:rPr>
        <w:t xml:space="preserve"> (Price &amp; Wilson, 2006).</w:t>
      </w:r>
      <w:proofErr w:type="gramEnd"/>
    </w:p>
    <w:p w:rsidR="00E04FBE" w:rsidRDefault="00E04FBE" w:rsidP="00E04FBE">
      <w:pPr>
        <w:pStyle w:val="ListParagraph"/>
        <w:tabs>
          <w:tab w:val="left" w:pos="990"/>
        </w:tabs>
        <w:spacing w:line="360" w:lineRule="auto"/>
        <w:ind w:left="990" w:firstLine="630"/>
        <w:jc w:val="both"/>
        <w:rPr>
          <w:rFonts w:ascii="Times New Roman" w:hAnsi="Times New Roman"/>
          <w:sz w:val="24"/>
          <w:szCs w:val="24"/>
        </w:rPr>
      </w:pPr>
    </w:p>
    <w:p w:rsidR="00CF16C4" w:rsidRPr="00CF16C4" w:rsidRDefault="00CF16C4" w:rsidP="00CF16C4">
      <w:pPr>
        <w:jc w:val="both"/>
        <w:rPr>
          <w:sz w:val="24"/>
          <w:szCs w:val="24"/>
        </w:rPr>
      </w:pPr>
    </w:p>
    <w:p w:rsidR="003C03BE" w:rsidRDefault="003C03BE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DC126A">
      <w:pPr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6888446" cy="3573654"/>
            <wp:effectExtent l="19050" t="0" r="7654" b="0"/>
            <wp:docPr id="5" name="Picture 1" descr="Hasil gambar untuk gambar SE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sil gambar untuk gambar SEFT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8446" cy="3573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7238868" cy="7475733"/>
            <wp:effectExtent l="19050" t="0" r="132" b="0"/>
            <wp:docPr id="6" name="Picture 4" descr="http://lh3.googleusercontent.com/-Ka5TCu7D9zU/Vebsvs5CMPI/AAAAAAAAAJk/SWB05mRcMEk/s640/FB_IMG_1441031018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h3.googleusercontent.com/-Ka5TCu7D9zU/Vebsvs5CMPI/AAAAAAAAAJk/SWB05mRcMEk/s640/FB_IMG_1441031018038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0278" cy="748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510638</wp:posOffset>
            </wp:positionH>
            <wp:positionV relativeFrom="paragraph">
              <wp:posOffset>18655</wp:posOffset>
            </wp:positionV>
            <wp:extent cx="5011387" cy="5035316"/>
            <wp:effectExtent l="19050" t="0" r="0" b="0"/>
            <wp:wrapNone/>
            <wp:docPr id="1" name="Picture 1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ogo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098" cy="5042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Default="00DC126A" w:rsidP="001624F8">
      <w:pPr>
        <w:rPr>
          <w:sz w:val="24"/>
          <w:szCs w:val="24"/>
        </w:rPr>
      </w:pPr>
    </w:p>
    <w:p w:rsidR="00DC126A" w:rsidRPr="00DC126A" w:rsidRDefault="00DC126A" w:rsidP="00DC126A">
      <w:pPr>
        <w:rPr>
          <w:sz w:val="24"/>
          <w:szCs w:val="24"/>
        </w:rPr>
      </w:pPr>
    </w:p>
    <w:p w:rsidR="00DC126A" w:rsidRPr="00DC126A" w:rsidRDefault="00DC126A" w:rsidP="00DC126A">
      <w:pPr>
        <w:rPr>
          <w:sz w:val="24"/>
          <w:szCs w:val="24"/>
        </w:rPr>
      </w:pPr>
    </w:p>
    <w:p w:rsidR="00DC126A" w:rsidRPr="00DC126A" w:rsidRDefault="00DC126A" w:rsidP="00DC126A">
      <w:pPr>
        <w:rPr>
          <w:sz w:val="24"/>
          <w:szCs w:val="24"/>
        </w:rPr>
      </w:pPr>
    </w:p>
    <w:p w:rsidR="00DC126A" w:rsidRPr="00DC126A" w:rsidRDefault="00DC126A" w:rsidP="00DC126A">
      <w:pPr>
        <w:rPr>
          <w:sz w:val="24"/>
          <w:szCs w:val="24"/>
        </w:rPr>
      </w:pPr>
    </w:p>
    <w:p w:rsidR="00DC126A" w:rsidRPr="00DC126A" w:rsidRDefault="00DC126A" w:rsidP="00DC126A">
      <w:pPr>
        <w:rPr>
          <w:sz w:val="24"/>
          <w:szCs w:val="24"/>
        </w:rPr>
      </w:pPr>
    </w:p>
    <w:p w:rsidR="00DC126A" w:rsidRPr="00DC126A" w:rsidRDefault="00DC126A" w:rsidP="00DC126A">
      <w:pPr>
        <w:rPr>
          <w:sz w:val="24"/>
          <w:szCs w:val="24"/>
        </w:rPr>
      </w:pPr>
    </w:p>
    <w:p w:rsidR="00DC126A" w:rsidRDefault="00DC126A" w:rsidP="00DC126A">
      <w:pPr>
        <w:rPr>
          <w:sz w:val="24"/>
          <w:szCs w:val="24"/>
        </w:rPr>
      </w:pPr>
    </w:p>
    <w:p w:rsidR="00DC126A" w:rsidRDefault="00DC126A" w:rsidP="00DC126A">
      <w:pPr>
        <w:tabs>
          <w:tab w:val="left" w:pos="2076"/>
        </w:tabs>
        <w:jc w:val="right"/>
        <w:rPr>
          <w:sz w:val="24"/>
          <w:szCs w:val="24"/>
        </w:rPr>
      </w:pPr>
      <w:r>
        <w:rPr>
          <w:sz w:val="24"/>
          <w:szCs w:val="24"/>
        </w:rPr>
        <w:tab/>
      </w:r>
    </w:p>
    <w:p w:rsidR="00DC126A" w:rsidRDefault="00DC126A" w:rsidP="00DC126A">
      <w:pPr>
        <w:tabs>
          <w:tab w:val="left" w:pos="2076"/>
        </w:tabs>
        <w:jc w:val="right"/>
        <w:rPr>
          <w:sz w:val="24"/>
          <w:szCs w:val="24"/>
        </w:rPr>
      </w:pPr>
      <w:r w:rsidRPr="00DC126A">
        <w:rPr>
          <w:sz w:val="24"/>
          <w:szCs w:val="24"/>
        </w:rPr>
        <w:drawing>
          <wp:inline distT="0" distB="0" distL="0" distR="0">
            <wp:extent cx="3233594" cy="935429"/>
            <wp:effectExtent l="171450" t="133350" r="195406" b="112321"/>
            <wp:docPr id="7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10" cy="93609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C03BE" w:rsidRDefault="003C03BE" w:rsidP="00DC126A">
      <w:pPr>
        <w:rPr>
          <w:sz w:val="24"/>
          <w:szCs w:val="24"/>
        </w:rPr>
      </w:pPr>
    </w:p>
    <w:p w:rsidR="00DC126A" w:rsidRPr="00CC2236" w:rsidRDefault="00DC126A" w:rsidP="00DC126A">
      <w:pPr>
        <w:rPr>
          <w:rFonts w:asciiTheme="majorHAnsi" w:hAnsiTheme="majorHAnsi"/>
          <w:b/>
          <w:i/>
          <w:color w:val="00B050"/>
          <w:sz w:val="144"/>
          <w:szCs w:val="144"/>
        </w:rPr>
      </w:pPr>
      <w:r w:rsidRPr="00CC2236">
        <w:rPr>
          <w:rFonts w:asciiTheme="majorHAnsi" w:hAnsiTheme="majorHAnsi"/>
          <w:b/>
          <w:i/>
          <w:sz w:val="144"/>
          <w:szCs w:val="144"/>
        </w:rPr>
        <w:lastRenderedPageBreak/>
        <w:t>KLINIK</w:t>
      </w:r>
      <w:r w:rsidRPr="00CC2236">
        <w:rPr>
          <w:rFonts w:asciiTheme="majorHAnsi" w:hAnsiTheme="majorHAnsi"/>
          <w:b/>
          <w:i/>
          <w:color w:val="00B050"/>
          <w:sz w:val="144"/>
          <w:szCs w:val="144"/>
        </w:rPr>
        <w:t xml:space="preserve"> </w:t>
      </w:r>
      <w:r w:rsidRPr="00CC2236">
        <w:rPr>
          <w:rFonts w:asciiTheme="majorHAnsi" w:hAnsiTheme="majorHAnsi"/>
          <w:b/>
          <w:i/>
          <w:sz w:val="144"/>
          <w:szCs w:val="144"/>
        </w:rPr>
        <w:t>SEFT</w:t>
      </w:r>
    </w:p>
    <w:sectPr w:rsidR="00DC126A" w:rsidRPr="00CC2236" w:rsidSect="005D3D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A7B41"/>
    <w:multiLevelType w:val="hybridMultilevel"/>
    <w:tmpl w:val="9D402DEC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20"/>
  <w:characterSpacingControl w:val="doNotCompress"/>
  <w:compat/>
  <w:rsids>
    <w:rsidRoot w:val="00D3046D"/>
    <w:rsid w:val="001624F8"/>
    <w:rsid w:val="001C1EEA"/>
    <w:rsid w:val="00202461"/>
    <w:rsid w:val="00243DAC"/>
    <w:rsid w:val="003C03BE"/>
    <w:rsid w:val="004F367B"/>
    <w:rsid w:val="005B2B76"/>
    <w:rsid w:val="005D3D9C"/>
    <w:rsid w:val="005D5BAC"/>
    <w:rsid w:val="005E5D8F"/>
    <w:rsid w:val="00657521"/>
    <w:rsid w:val="00693ABB"/>
    <w:rsid w:val="007F380A"/>
    <w:rsid w:val="008146E3"/>
    <w:rsid w:val="00895B23"/>
    <w:rsid w:val="008D0B29"/>
    <w:rsid w:val="00A144B3"/>
    <w:rsid w:val="00AF4029"/>
    <w:rsid w:val="00BF5C06"/>
    <w:rsid w:val="00C12668"/>
    <w:rsid w:val="00CC2236"/>
    <w:rsid w:val="00CF16C4"/>
    <w:rsid w:val="00D3046D"/>
    <w:rsid w:val="00D409B5"/>
    <w:rsid w:val="00DB3C7A"/>
    <w:rsid w:val="00DC126A"/>
    <w:rsid w:val="00DD159F"/>
    <w:rsid w:val="00E04FBE"/>
    <w:rsid w:val="00E47D39"/>
    <w:rsid w:val="00E57716"/>
    <w:rsid w:val="00F66FA1"/>
    <w:rsid w:val="00FD6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3D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0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4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99"/>
    <w:qFormat/>
    <w:rsid w:val="00D3046D"/>
    <w:pPr>
      <w:ind w:left="720"/>
    </w:pPr>
    <w:rPr>
      <w:rFonts w:ascii="Calibri" w:eastAsia="Times New Roman" w:hAnsi="Calibri" w:cs="Calibri"/>
      <w:lang w:val="id-ID"/>
    </w:rPr>
  </w:style>
  <w:style w:type="character" w:customStyle="1" w:styleId="ListParagraphChar">
    <w:name w:val="List Paragraph Char"/>
    <w:basedOn w:val="DefaultParagraphFont"/>
    <w:link w:val="ListParagraph"/>
    <w:uiPriority w:val="99"/>
    <w:locked/>
    <w:rsid w:val="00CF16C4"/>
    <w:rPr>
      <w:rFonts w:ascii="Calibri" w:eastAsia="Times New Roman" w:hAnsi="Calibri" w:cs="Calibri"/>
      <w:lang w:val="id-ID"/>
    </w:rPr>
  </w:style>
  <w:style w:type="character" w:styleId="Hyperlink">
    <w:name w:val="Hyperlink"/>
    <w:basedOn w:val="DefaultParagraphFont"/>
    <w:uiPriority w:val="99"/>
    <w:unhideWhenUsed/>
    <w:rsid w:val="001C1EE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LOGOS.co.id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E7FD8-D0C7-40CB-8C59-14FC81A8F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7</Pages>
  <Words>735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RSI Sultan Agung</dc:creator>
  <cp:lastModifiedBy>RSI Sultan Agung</cp:lastModifiedBy>
  <cp:revision>7</cp:revision>
  <cp:lastPrinted>2015-11-27T03:52:00Z</cp:lastPrinted>
  <dcterms:created xsi:type="dcterms:W3CDTF">2015-09-26T08:07:00Z</dcterms:created>
  <dcterms:modified xsi:type="dcterms:W3CDTF">2015-11-27T05:30:00Z</dcterms:modified>
</cp:coreProperties>
</file>